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6F" w:rsidRPr="00930B9D" w:rsidRDefault="00930B9D">
      <w:pPr>
        <w:pStyle w:val="FaxBodyText"/>
        <w:framePr w:hSpace="0" w:wrap="auto" w:vAnchor="margin" w:yAlign="inline"/>
        <w:rPr>
          <w:sz w:val="24"/>
          <w:szCs w:val="24"/>
        </w:rPr>
      </w:pPr>
      <w:r w:rsidRPr="00930B9D">
        <w:rPr>
          <w:sz w:val="24"/>
          <w:szCs w:val="24"/>
        </w:rPr>
        <w:t xml:space="preserve">The following </w:t>
      </w:r>
      <w:r w:rsidR="00BE5F8E">
        <w:rPr>
          <w:sz w:val="24"/>
          <w:szCs w:val="24"/>
        </w:rPr>
        <w:t>feedback was received</w:t>
      </w:r>
      <w:r>
        <w:rPr>
          <w:sz w:val="24"/>
          <w:szCs w:val="24"/>
        </w:rPr>
        <w:t xml:space="preserve"> </w:t>
      </w:r>
      <w:r w:rsidR="007C760E">
        <w:rPr>
          <w:sz w:val="24"/>
          <w:szCs w:val="24"/>
        </w:rPr>
        <w:t>from the Survey</w:t>
      </w:r>
      <w:r w:rsidR="0018637B">
        <w:rPr>
          <w:sz w:val="24"/>
          <w:szCs w:val="24"/>
        </w:rPr>
        <w:t xml:space="preserve"> and below please find </w:t>
      </w:r>
      <w:r w:rsidR="003A7764">
        <w:rPr>
          <w:sz w:val="24"/>
          <w:szCs w:val="24"/>
        </w:rPr>
        <w:t>Jolimont’ s</w:t>
      </w:r>
      <w:bookmarkStart w:id="0" w:name="_GoBack"/>
      <w:bookmarkEnd w:id="0"/>
      <w:r w:rsidR="0018637B">
        <w:rPr>
          <w:sz w:val="24"/>
          <w:szCs w:val="24"/>
        </w:rPr>
        <w:t xml:space="preserve"> action/response</w:t>
      </w:r>
      <w:r w:rsidR="00BE5F8E">
        <w:rPr>
          <w:sz w:val="24"/>
          <w:szCs w:val="24"/>
        </w:rPr>
        <w:t>s.</w:t>
      </w:r>
      <w:r w:rsidR="007C760E">
        <w:rPr>
          <w:sz w:val="24"/>
          <w:szCs w:val="24"/>
        </w:rPr>
        <w:t xml:space="preserve"> </w:t>
      </w:r>
    </w:p>
    <w:p w:rsidR="00016DF9" w:rsidRDefault="00C25C3D" w:rsidP="00016DF9">
      <w:pPr>
        <w:pStyle w:val="FaxBodyText"/>
        <w:framePr w:hSpace="0" w:wrap="auto" w:vAnchor="margin" w:yAlign="inline"/>
      </w:pPr>
      <w:r>
        <w:t xml:space="preserve"> 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054"/>
        <w:gridCol w:w="1417"/>
        <w:gridCol w:w="8789"/>
      </w:tblGrid>
      <w:tr w:rsidR="007C760E" w:rsidTr="003A7764">
        <w:tc>
          <w:tcPr>
            <w:tcW w:w="3054" w:type="dxa"/>
          </w:tcPr>
          <w:p w:rsidR="007C760E" w:rsidRPr="00016DF9" w:rsidRDefault="007C760E" w:rsidP="007C760E">
            <w:pPr>
              <w:pStyle w:val="FaxBodyText"/>
              <w:framePr w:hSpace="0" w:wrap="auto" w:vAnchor="margin" w:yAlign="in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for Improvement </w:t>
            </w:r>
          </w:p>
        </w:tc>
        <w:tc>
          <w:tcPr>
            <w:tcW w:w="1417" w:type="dxa"/>
          </w:tcPr>
          <w:p w:rsidR="007C760E" w:rsidRPr="00016DF9" w:rsidRDefault="007C760E" w:rsidP="0018637B">
            <w:pPr>
              <w:pStyle w:val="FaxBodyText"/>
              <w:framePr w:hSpace="0" w:wrap="auto" w:vAnchor="margin" w:yAlign="in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Patients </w:t>
            </w:r>
            <w:r w:rsidR="0018637B">
              <w:rPr>
                <w:b/>
                <w:sz w:val="24"/>
                <w:szCs w:val="24"/>
              </w:rPr>
              <w:t>responses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7C760E" w:rsidRPr="00016DF9" w:rsidRDefault="007C760E" w:rsidP="007C760E">
            <w:pPr>
              <w:pStyle w:val="FaxBodyText"/>
              <w:framePr w:hSpace="0" w:wrap="auto" w:vAnchor="margin" w:yAlign="inline"/>
              <w:rPr>
                <w:b/>
                <w:sz w:val="24"/>
                <w:szCs w:val="24"/>
              </w:rPr>
            </w:pPr>
            <w:r w:rsidRPr="00016DF9">
              <w:rPr>
                <w:b/>
                <w:sz w:val="24"/>
                <w:szCs w:val="24"/>
              </w:rPr>
              <w:t xml:space="preserve">Action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637B">
              <w:rPr>
                <w:b/>
                <w:sz w:val="24"/>
                <w:szCs w:val="24"/>
              </w:rPr>
              <w:t>/ Comments</w:t>
            </w:r>
          </w:p>
        </w:tc>
      </w:tr>
      <w:tr w:rsidR="007C760E" w:rsidRPr="004D6F64" w:rsidTr="003A7764">
        <w:tc>
          <w:tcPr>
            <w:tcW w:w="3054" w:type="dxa"/>
          </w:tcPr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E12E5A">
              <w:rPr>
                <w:rFonts w:ascii="Arial" w:hAnsi="Arial" w:cs="Arial"/>
                <w:sz w:val="24"/>
                <w:szCs w:val="24"/>
              </w:rPr>
              <w:t xml:space="preserve">Handles fall of chairs </w:t>
            </w:r>
            <w:r>
              <w:rPr>
                <w:rFonts w:ascii="Arial" w:hAnsi="Arial" w:cs="Arial"/>
                <w:sz w:val="24"/>
                <w:szCs w:val="24"/>
              </w:rPr>
              <w:t xml:space="preserve">in Recovery </w:t>
            </w:r>
          </w:p>
        </w:tc>
        <w:tc>
          <w:tcPr>
            <w:tcW w:w="1417" w:type="dxa"/>
          </w:tcPr>
          <w:p w:rsidR="007C760E" w:rsidRDefault="007C760E" w:rsidP="0018637B">
            <w:pPr>
              <w:pStyle w:val="FaxBodyText"/>
              <w:framePr w:hSpace="0" w:wrap="auto" w:vAnchor="margin" w:yAlign="inli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760E" w:rsidRPr="00E12E5A" w:rsidRDefault="007C760E" w:rsidP="0018637B">
            <w:pPr>
              <w:pStyle w:val="FaxBodyText"/>
              <w:framePr w:hSpace="0" w:wrap="auto" w:vAnchor="margin" w:yAlign="inli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only</w:t>
            </w:r>
          </w:p>
        </w:tc>
        <w:tc>
          <w:tcPr>
            <w:tcW w:w="8789" w:type="dxa"/>
          </w:tcPr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handles received maintenance and were tightened so as not to fall off with use </w:t>
            </w:r>
          </w:p>
        </w:tc>
      </w:tr>
      <w:tr w:rsidR="007C760E" w:rsidRPr="004D6F64" w:rsidTr="003A7764">
        <w:tc>
          <w:tcPr>
            <w:tcW w:w="3054" w:type="dxa"/>
          </w:tcPr>
          <w:p w:rsidR="007C760E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E12E5A">
              <w:rPr>
                <w:rFonts w:ascii="Arial" w:hAnsi="Arial" w:cs="Arial"/>
                <w:sz w:val="24"/>
                <w:szCs w:val="24"/>
              </w:rPr>
              <w:t>Privacy Curtains in recovery</w:t>
            </w:r>
          </w:p>
        </w:tc>
        <w:tc>
          <w:tcPr>
            <w:tcW w:w="1417" w:type="dxa"/>
          </w:tcPr>
          <w:p w:rsidR="007C760E" w:rsidRDefault="007C760E" w:rsidP="0018637B">
            <w:pPr>
              <w:pStyle w:val="FaxBodyText"/>
              <w:framePr w:hSpace="0" w:wrap="auto" w:vAnchor="margin" w:yAlign="inli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760E" w:rsidRPr="00E12E5A" w:rsidRDefault="007C760E" w:rsidP="0018637B">
            <w:pPr>
              <w:pStyle w:val="FaxBodyText"/>
              <w:framePr w:hSpace="0" w:wrap="auto" w:vAnchor="margin" w:yAlign="inli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only</w:t>
            </w:r>
          </w:p>
        </w:tc>
        <w:tc>
          <w:tcPr>
            <w:tcW w:w="8789" w:type="dxa"/>
          </w:tcPr>
          <w:p w:rsidR="007C760E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E12E5A">
              <w:rPr>
                <w:rFonts w:ascii="Arial" w:hAnsi="Arial" w:cs="Arial"/>
                <w:sz w:val="24"/>
                <w:szCs w:val="24"/>
              </w:rPr>
              <w:t xml:space="preserve">We do have </w:t>
            </w:r>
            <w:r>
              <w:rPr>
                <w:rFonts w:ascii="Arial" w:hAnsi="Arial" w:cs="Arial"/>
                <w:sz w:val="24"/>
                <w:szCs w:val="24"/>
              </w:rPr>
              <w:t>a portable curtain screen which is used when it is required.</w:t>
            </w:r>
          </w:p>
          <w:p w:rsidR="007C760E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recovery purpose and so that each patient can be monitored at all times we have an open recovery area.</w:t>
            </w:r>
          </w:p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760E" w:rsidRPr="00E12E5A" w:rsidRDefault="007C760E" w:rsidP="0018637B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E12E5A">
              <w:rPr>
                <w:rFonts w:ascii="Arial" w:hAnsi="Arial" w:cs="Arial"/>
                <w:sz w:val="24"/>
                <w:szCs w:val="24"/>
              </w:rPr>
              <w:t xml:space="preserve">Patient who require </w:t>
            </w:r>
            <w:r w:rsidR="0018637B">
              <w:rPr>
                <w:rFonts w:ascii="Arial" w:hAnsi="Arial" w:cs="Arial"/>
                <w:sz w:val="24"/>
                <w:szCs w:val="24"/>
              </w:rPr>
              <w:t xml:space="preserve">/ request </w:t>
            </w:r>
            <w:r w:rsidRPr="00E12E5A">
              <w:rPr>
                <w:rFonts w:ascii="Arial" w:hAnsi="Arial" w:cs="Arial"/>
                <w:sz w:val="24"/>
                <w:szCs w:val="24"/>
              </w:rPr>
              <w:t xml:space="preserve">privacy </w:t>
            </w:r>
            <w:r>
              <w:rPr>
                <w:rFonts w:ascii="Arial" w:hAnsi="Arial" w:cs="Arial"/>
                <w:sz w:val="24"/>
                <w:szCs w:val="24"/>
              </w:rPr>
              <w:t xml:space="preserve">when spoken to by the Specialist </w:t>
            </w:r>
            <w:r w:rsidRPr="00E12E5A">
              <w:rPr>
                <w:rFonts w:ascii="Arial" w:hAnsi="Arial" w:cs="Arial"/>
                <w:sz w:val="24"/>
                <w:szCs w:val="24"/>
              </w:rPr>
              <w:t xml:space="preserve">are taken to </w:t>
            </w:r>
            <w:r>
              <w:rPr>
                <w:rFonts w:ascii="Arial" w:hAnsi="Arial" w:cs="Arial"/>
                <w:sz w:val="24"/>
                <w:szCs w:val="24"/>
              </w:rPr>
              <w:t>the admissions</w:t>
            </w:r>
            <w:r w:rsidRPr="00E12E5A">
              <w:rPr>
                <w:rFonts w:ascii="Arial" w:hAnsi="Arial" w:cs="Arial"/>
                <w:sz w:val="24"/>
                <w:szCs w:val="24"/>
              </w:rPr>
              <w:t xml:space="preserve"> room.</w:t>
            </w:r>
          </w:p>
        </w:tc>
      </w:tr>
      <w:tr w:rsidR="007C760E" w:rsidRPr="004D6F64" w:rsidTr="003A7764">
        <w:tc>
          <w:tcPr>
            <w:tcW w:w="3054" w:type="dxa"/>
          </w:tcPr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E12E5A">
              <w:rPr>
                <w:rFonts w:ascii="Arial" w:hAnsi="Arial" w:cs="Arial"/>
                <w:sz w:val="24"/>
                <w:szCs w:val="24"/>
              </w:rPr>
              <w:t>Prepackaged sandwiches</w:t>
            </w:r>
          </w:p>
        </w:tc>
        <w:tc>
          <w:tcPr>
            <w:tcW w:w="1417" w:type="dxa"/>
          </w:tcPr>
          <w:p w:rsidR="007C760E" w:rsidRDefault="007C760E" w:rsidP="0018637B">
            <w:pPr>
              <w:pStyle w:val="FaxBodyText"/>
              <w:framePr w:hSpace="0" w:wrap="auto" w:vAnchor="margin" w:yAlign="inli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only</w:t>
            </w:r>
          </w:p>
        </w:tc>
        <w:tc>
          <w:tcPr>
            <w:tcW w:w="8789" w:type="dxa"/>
          </w:tcPr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Only 1 patient offered this as an improvement but could be a further question on subsequent surveys to see if it was a popular request. </w:t>
            </w:r>
          </w:p>
        </w:tc>
      </w:tr>
      <w:tr w:rsidR="007C760E" w:rsidRPr="004D6F64" w:rsidTr="003A7764">
        <w:tc>
          <w:tcPr>
            <w:tcW w:w="3054" w:type="dxa"/>
          </w:tcPr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E12E5A">
              <w:rPr>
                <w:rFonts w:ascii="Arial" w:hAnsi="Arial" w:cs="Arial"/>
                <w:sz w:val="24"/>
                <w:szCs w:val="24"/>
              </w:rPr>
              <w:t xml:space="preserve">Larger Pre-op room </w:t>
            </w:r>
          </w:p>
        </w:tc>
        <w:tc>
          <w:tcPr>
            <w:tcW w:w="1417" w:type="dxa"/>
          </w:tcPr>
          <w:p w:rsidR="007C760E" w:rsidRDefault="0018637B" w:rsidP="0018637B">
            <w:pPr>
              <w:pStyle w:val="FaxBodyText"/>
              <w:framePr w:hSpace="0" w:wrap="auto" w:vAnchor="margin" w:yAlign="inli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only</w:t>
            </w:r>
          </w:p>
        </w:tc>
        <w:tc>
          <w:tcPr>
            <w:tcW w:w="8789" w:type="dxa"/>
          </w:tcPr>
          <w:p w:rsidR="007C760E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have building constraints and cannot make this area any larger.</w:t>
            </w:r>
          </w:p>
          <w:p w:rsidR="007C760E" w:rsidRPr="00E12E5A" w:rsidRDefault="007C760E" w:rsidP="0018637B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has been consideration to moving the Day Centre to a larger location.</w:t>
            </w:r>
          </w:p>
        </w:tc>
      </w:tr>
      <w:tr w:rsidR="007C760E" w:rsidRPr="004D6F64" w:rsidTr="003A7764">
        <w:tc>
          <w:tcPr>
            <w:tcW w:w="3054" w:type="dxa"/>
          </w:tcPr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E12E5A">
              <w:rPr>
                <w:rFonts w:ascii="Arial" w:hAnsi="Arial" w:cs="Arial"/>
                <w:sz w:val="24"/>
                <w:szCs w:val="24"/>
              </w:rPr>
              <w:t>Filtered Water &amp;  Coffee machine in reception</w:t>
            </w:r>
          </w:p>
        </w:tc>
        <w:tc>
          <w:tcPr>
            <w:tcW w:w="1417" w:type="dxa"/>
          </w:tcPr>
          <w:p w:rsidR="007C760E" w:rsidRDefault="0018637B" w:rsidP="0018637B">
            <w:pPr>
              <w:pStyle w:val="FaxBodyText"/>
              <w:framePr w:hSpace="0" w:wrap="auto" w:vAnchor="margin" w:yAlign="inli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only</w:t>
            </w:r>
          </w:p>
        </w:tc>
        <w:tc>
          <w:tcPr>
            <w:tcW w:w="8789" w:type="dxa"/>
          </w:tcPr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most people who use this area are fasting patient s</w:t>
            </w:r>
          </w:p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E12E5A">
              <w:rPr>
                <w:rFonts w:ascii="Arial" w:hAnsi="Arial" w:cs="Arial"/>
                <w:sz w:val="24"/>
                <w:szCs w:val="24"/>
              </w:rPr>
              <w:t>Visitors who are waiting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long periods</w:t>
            </w:r>
            <w:r w:rsidRPr="00E12E5A">
              <w:rPr>
                <w:rFonts w:ascii="Arial" w:hAnsi="Arial" w:cs="Arial"/>
                <w:sz w:val="24"/>
                <w:szCs w:val="24"/>
              </w:rPr>
              <w:t xml:space="preserve"> are offered tea or coffee by staff  </w:t>
            </w:r>
          </w:p>
        </w:tc>
      </w:tr>
      <w:tr w:rsidR="007C760E" w:rsidRPr="004D6F64" w:rsidTr="003A7764">
        <w:tc>
          <w:tcPr>
            <w:tcW w:w="3054" w:type="dxa"/>
          </w:tcPr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E12E5A">
              <w:rPr>
                <w:rFonts w:ascii="Arial" w:hAnsi="Arial" w:cs="Arial"/>
                <w:sz w:val="24"/>
                <w:szCs w:val="24"/>
              </w:rPr>
              <w:t xml:space="preserve">Put enter from Jolimont Rd in Red  on the web site </w:t>
            </w:r>
          </w:p>
        </w:tc>
        <w:tc>
          <w:tcPr>
            <w:tcW w:w="1417" w:type="dxa"/>
          </w:tcPr>
          <w:p w:rsidR="003A7764" w:rsidRDefault="003A7764" w:rsidP="0018637B">
            <w:pPr>
              <w:pStyle w:val="FaxBodyText"/>
              <w:framePr w:hSpace="0" w:wrap="auto" w:vAnchor="margin" w:yAlign="inli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760E" w:rsidRDefault="0018637B" w:rsidP="0018637B">
            <w:pPr>
              <w:pStyle w:val="FaxBodyText"/>
              <w:framePr w:hSpace="0" w:wrap="auto" w:vAnchor="margin" w:yAlign="inli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Only</w:t>
            </w:r>
          </w:p>
        </w:tc>
        <w:tc>
          <w:tcPr>
            <w:tcW w:w="8789" w:type="dxa"/>
          </w:tcPr>
          <w:p w:rsidR="003A7764" w:rsidRDefault="003A7764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  <w:p w:rsidR="003A7764" w:rsidRPr="00E12E5A" w:rsidRDefault="003A7764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heading </w:t>
            </w:r>
            <w:r w:rsidRPr="003A7764">
              <w:rPr>
                <w:rFonts w:ascii="Arial" w:hAnsi="Arial" w:cs="Arial"/>
                <w:color w:val="FF0000"/>
                <w:sz w:val="24"/>
                <w:szCs w:val="24"/>
              </w:rPr>
              <w:t xml:space="preserve">PLEASE NOTE  </w:t>
            </w:r>
            <w:r>
              <w:rPr>
                <w:rFonts w:ascii="Arial" w:hAnsi="Arial" w:cs="Arial"/>
                <w:sz w:val="24"/>
                <w:szCs w:val="24"/>
              </w:rPr>
              <w:t>has been placed in Bold and is written in red</w:t>
            </w:r>
          </w:p>
        </w:tc>
      </w:tr>
      <w:tr w:rsidR="007C760E" w:rsidRPr="004D6F64" w:rsidTr="003A7764">
        <w:tc>
          <w:tcPr>
            <w:tcW w:w="3054" w:type="dxa"/>
          </w:tcPr>
          <w:p w:rsidR="007C760E" w:rsidRPr="00E12E5A" w:rsidRDefault="007C760E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E12E5A">
              <w:rPr>
                <w:rFonts w:ascii="Arial" w:hAnsi="Arial" w:cs="Arial"/>
                <w:sz w:val="24"/>
                <w:szCs w:val="24"/>
              </w:rPr>
              <w:t>Pre</w:t>
            </w: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r w:rsidRPr="00E12E5A">
              <w:rPr>
                <w:rFonts w:ascii="Arial" w:hAnsi="Arial" w:cs="Arial"/>
                <w:sz w:val="24"/>
                <w:szCs w:val="24"/>
              </w:rPr>
              <w:t>– be more specific regarding clear soup.</w:t>
            </w:r>
          </w:p>
        </w:tc>
        <w:tc>
          <w:tcPr>
            <w:tcW w:w="1417" w:type="dxa"/>
          </w:tcPr>
          <w:p w:rsidR="003A7764" w:rsidRDefault="003A7764" w:rsidP="0018637B">
            <w:pPr>
              <w:pStyle w:val="FaxBodyText"/>
              <w:framePr w:hSpace="0" w:wrap="auto" w:vAnchor="margin" w:yAlign="inli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760E" w:rsidRPr="00E12E5A" w:rsidRDefault="0018637B" w:rsidP="0018637B">
            <w:pPr>
              <w:pStyle w:val="FaxBodyText"/>
              <w:framePr w:hSpace="0" w:wrap="auto" w:vAnchor="margin" w:yAlign="inli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Only </w:t>
            </w:r>
          </w:p>
        </w:tc>
        <w:tc>
          <w:tcPr>
            <w:tcW w:w="8789" w:type="dxa"/>
          </w:tcPr>
          <w:p w:rsidR="003A7764" w:rsidRDefault="003A7764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  <w:p w:rsidR="007C760E" w:rsidRPr="00E12E5A" w:rsidRDefault="0018637B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Instructions currently under review </w:t>
            </w:r>
          </w:p>
        </w:tc>
      </w:tr>
      <w:tr w:rsidR="007C760E" w:rsidRPr="0018637B" w:rsidTr="003A7764">
        <w:trPr>
          <w:trHeight w:val="186"/>
        </w:trPr>
        <w:tc>
          <w:tcPr>
            <w:tcW w:w="3054" w:type="dxa"/>
          </w:tcPr>
          <w:p w:rsidR="003A7764" w:rsidRDefault="003A7764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  <w:p w:rsidR="007C760E" w:rsidRPr="0018637B" w:rsidRDefault="0018637B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18637B">
              <w:rPr>
                <w:rFonts w:ascii="Arial" w:hAnsi="Arial" w:cs="Arial"/>
                <w:sz w:val="24"/>
                <w:szCs w:val="24"/>
              </w:rPr>
              <w:t xml:space="preserve">Larger Signage </w:t>
            </w:r>
          </w:p>
        </w:tc>
        <w:tc>
          <w:tcPr>
            <w:tcW w:w="1417" w:type="dxa"/>
          </w:tcPr>
          <w:p w:rsidR="003A7764" w:rsidRDefault="003A7764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  <w:p w:rsidR="007C760E" w:rsidRPr="0018637B" w:rsidRDefault="003A7764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8637B" w:rsidRPr="0018637B">
              <w:rPr>
                <w:rFonts w:ascii="Arial" w:hAnsi="Arial" w:cs="Arial"/>
                <w:sz w:val="24"/>
                <w:szCs w:val="24"/>
              </w:rPr>
              <w:t xml:space="preserve">2 Only </w:t>
            </w:r>
          </w:p>
        </w:tc>
        <w:tc>
          <w:tcPr>
            <w:tcW w:w="8789" w:type="dxa"/>
          </w:tcPr>
          <w:p w:rsidR="007C760E" w:rsidRPr="0018637B" w:rsidRDefault="0018637B" w:rsidP="007C760E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18637B">
              <w:rPr>
                <w:rFonts w:ascii="Arial" w:hAnsi="Arial" w:cs="Arial"/>
                <w:sz w:val="24"/>
                <w:szCs w:val="24"/>
              </w:rPr>
              <w:t xml:space="preserve">Jolimont is situated in a residential area and signage size is governed by the Body Corporate </w:t>
            </w:r>
          </w:p>
        </w:tc>
      </w:tr>
    </w:tbl>
    <w:p w:rsidR="00C25C3D" w:rsidRPr="0018637B" w:rsidRDefault="00C25C3D" w:rsidP="00016DF9">
      <w:pPr>
        <w:pStyle w:val="FaxBodyText"/>
        <w:framePr w:hSpace="0" w:wrap="auto" w:vAnchor="margin" w:yAlign="inline"/>
        <w:rPr>
          <w:rFonts w:ascii="Arial" w:hAnsi="Arial" w:cs="Arial"/>
          <w:sz w:val="24"/>
          <w:szCs w:val="24"/>
        </w:rPr>
      </w:pPr>
    </w:p>
    <w:sectPr w:rsidR="00C25C3D" w:rsidRPr="0018637B" w:rsidSect="00016DF9">
      <w:headerReference w:type="default" r:id="rId9"/>
      <w:footerReference w:type="default" r:id="rId10"/>
      <w:pgSz w:w="15840" w:h="12240" w:orient="landscape"/>
      <w:pgMar w:top="1800" w:right="72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5F" w:rsidRDefault="0069425F">
      <w:r>
        <w:separator/>
      </w:r>
    </w:p>
  </w:endnote>
  <w:endnote w:type="continuationSeparator" w:id="0">
    <w:p w:rsidR="0069425F" w:rsidRDefault="0069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D7" w:rsidRDefault="005503D7">
    <w:pPr>
      <w:pStyle w:val="Footer"/>
    </w:pPr>
    <w:r>
      <w:t>J| ISO\Templates\Plans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5F" w:rsidRDefault="0069425F">
      <w:r>
        <w:separator/>
      </w:r>
    </w:p>
  </w:footnote>
  <w:footnote w:type="continuationSeparator" w:id="0">
    <w:p w:rsidR="0069425F" w:rsidRDefault="0069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F9" w:rsidRDefault="00016DF9" w:rsidP="007C0F06">
    <w:pPr>
      <w:pStyle w:val="FaxHeading"/>
      <w:ind w:left="0"/>
    </w:pPr>
    <w:r w:rsidRPr="00016DF9">
      <w:rPr>
        <w:sz w:val="32"/>
        <w:szCs w:val="32"/>
      </w:rPr>
      <w:t xml:space="preserve">  </w:t>
    </w:r>
    <w:r w:rsidRPr="00016DF9">
      <w:rPr>
        <w:noProof/>
        <w:sz w:val="32"/>
        <w:szCs w:val="32"/>
        <w:lang w:val="en-AU" w:eastAsia="en-AU"/>
      </w:rPr>
      <w:drawing>
        <wp:inline distT="0" distB="0" distL="0" distR="0" wp14:anchorId="7DEF5879" wp14:editId="62221ECE">
          <wp:extent cx="1371600" cy="403770"/>
          <wp:effectExtent l="0" t="0" r="0" b="0"/>
          <wp:docPr id="2" name="Picture 2" descr="C:\Users\Manager\Desktop\JPEG logos\JE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nager\Desktop\JPEG logos\JE-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909" cy="43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6DF9">
      <w:rPr>
        <w:sz w:val="32"/>
        <w:szCs w:val="32"/>
      </w:rPr>
      <w:t xml:space="preserve">   </w:t>
    </w:r>
  </w:p>
  <w:p w:rsidR="00016DF9" w:rsidRPr="00016DF9" w:rsidRDefault="00016DF9" w:rsidP="007C0F06">
    <w:pPr>
      <w:pStyle w:val="FaxHeading"/>
      <w:ind w:left="0"/>
      <w:rPr>
        <w:b/>
        <w:sz w:val="32"/>
        <w:szCs w:val="32"/>
      </w:rPr>
    </w:pPr>
    <w:r w:rsidRPr="00016DF9">
      <w:rPr>
        <w:b/>
        <w:color w:val="000000" w:themeColor="text1"/>
        <w:sz w:val="24"/>
        <w:szCs w:val="24"/>
      </w:rPr>
      <w:t>ACTION PLAN</w:t>
    </w:r>
    <w:r>
      <w:rPr>
        <w:b/>
        <w:color w:val="000000" w:themeColor="text1"/>
        <w:sz w:val="24"/>
        <w:szCs w:val="24"/>
      </w:rPr>
      <w:tab/>
    </w:r>
    <w:r w:rsidR="00BA144E">
      <w:rPr>
        <w:b/>
        <w:color w:val="000000" w:themeColor="text1"/>
        <w:sz w:val="24"/>
        <w:szCs w:val="24"/>
      </w:rPr>
      <w:t xml:space="preserve">: Patient Survey </w:t>
    </w:r>
    <w:r>
      <w:rPr>
        <w:b/>
        <w:color w:val="000000" w:themeColor="text1"/>
        <w:sz w:val="24"/>
        <w:szCs w:val="24"/>
      </w:rPr>
      <w:tab/>
    </w:r>
    <w:r>
      <w:rPr>
        <w:b/>
        <w:color w:val="000000" w:themeColor="text1"/>
        <w:sz w:val="24"/>
        <w:szCs w:val="24"/>
      </w:rPr>
      <w:tab/>
    </w:r>
    <w:r>
      <w:rPr>
        <w:b/>
        <w:color w:val="000000" w:themeColor="text1"/>
        <w:sz w:val="24"/>
        <w:szCs w:val="24"/>
      </w:rPr>
      <w:tab/>
    </w:r>
    <w:r>
      <w:rPr>
        <w:b/>
        <w:color w:val="000000" w:themeColor="text1"/>
        <w:sz w:val="24"/>
        <w:szCs w:val="24"/>
      </w:rPr>
      <w:tab/>
    </w:r>
    <w:r>
      <w:rPr>
        <w:b/>
        <w:color w:val="000000" w:themeColor="text1"/>
        <w:sz w:val="24"/>
        <w:szCs w:val="24"/>
      </w:rPr>
      <w:tab/>
    </w:r>
    <w:r w:rsidR="00BA144E">
      <w:rPr>
        <w:b/>
        <w:color w:val="000000" w:themeColor="text1"/>
        <w:sz w:val="24"/>
        <w:szCs w:val="24"/>
      </w:rPr>
      <w:t>April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07.15pt;height:149.55pt;visibility:visible;mso-wrap-style:square" o:bullet="t">
        <v:imagedata r:id="rId1" o:title="JE-logo_RGB"/>
      </v:shape>
    </w:pict>
  </w:numPicBullet>
  <w:abstractNum w:abstractNumId="0" w15:restartNumberingAfterBreak="0">
    <w:nsid w:val="FFFFFF7F"/>
    <w:multiLevelType w:val="singleLevel"/>
    <w:tmpl w:val="8AE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F5E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CF8B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4105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1F4FBB"/>
    <w:multiLevelType w:val="hybridMultilevel"/>
    <w:tmpl w:val="FD8A40A2"/>
    <w:lvl w:ilvl="0" w:tplc="1842F9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E61B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DB2BF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9A47D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0632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8B2DC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FE48B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5A0A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88288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36"/>
    <w:rsid w:val="00016DF9"/>
    <w:rsid w:val="00064D03"/>
    <w:rsid w:val="000733C6"/>
    <w:rsid w:val="00080268"/>
    <w:rsid w:val="000A7132"/>
    <w:rsid w:val="0018637B"/>
    <w:rsid w:val="001A3516"/>
    <w:rsid w:val="003A7764"/>
    <w:rsid w:val="003F0E6F"/>
    <w:rsid w:val="004D6F64"/>
    <w:rsid w:val="005440DF"/>
    <w:rsid w:val="005503D7"/>
    <w:rsid w:val="005B5237"/>
    <w:rsid w:val="005C26D9"/>
    <w:rsid w:val="005C72F4"/>
    <w:rsid w:val="005E3022"/>
    <w:rsid w:val="00640A36"/>
    <w:rsid w:val="0069425F"/>
    <w:rsid w:val="00733FFF"/>
    <w:rsid w:val="007C0F06"/>
    <w:rsid w:val="007C1363"/>
    <w:rsid w:val="007C760E"/>
    <w:rsid w:val="008D2AB1"/>
    <w:rsid w:val="008E5280"/>
    <w:rsid w:val="00930782"/>
    <w:rsid w:val="00930B9D"/>
    <w:rsid w:val="00AF2BD0"/>
    <w:rsid w:val="00BA144E"/>
    <w:rsid w:val="00BE5F8E"/>
    <w:rsid w:val="00C061D2"/>
    <w:rsid w:val="00C25C3D"/>
    <w:rsid w:val="00C772D7"/>
    <w:rsid w:val="00D35508"/>
    <w:rsid w:val="00D70ED6"/>
    <w:rsid w:val="00E12E5A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3A633CF-0B21-47F9-9103-9C650F40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rsid w:val="003F0E6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Memo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design).dotx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Acton Plan)</vt:lpstr>
    </vt:vector>
  </TitlesOfParts>
  <Company> 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Acton Plan)</dc:title>
  <dc:subject/>
  <dc:creator>Victoria</dc:creator>
  <cp:keywords/>
  <cp:lastModifiedBy>Manager</cp:lastModifiedBy>
  <cp:revision>5</cp:revision>
  <cp:lastPrinted>2015-09-24T22:12:00Z</cp:lastPrinted>
  <dcterms:created xsi:type="dcterms:W3CDTF">2015-09-24T21:53:00Z</dcterms:created>
  <dcterms:modified xsi:type="dcterms:W3CDTF">2015-09-24T22:13:00Z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